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E0C8" w14:textId="534F19E1" w:rsidR="00B75FA2" w:rsidRPr="00CD1660" w:rsidRDefault="00B75FA2" w:rsidP="00B75FA2">
      <w:pPr>
        <w:spacing w:after="0" w:line="240" w:lineRule="auto"/>
        <w:rPr>
          <w:rFonts w:eastAsia="Times New Roman"/>
          <w:i/>
          <w:iCs/>
          <w:color w:val="403F42"/>
          <w:sz w:val="21"/>
          <w:szCs w:val="21"/>
        </w:rPr>
      </w:pPr>
      <w:r w:rsidRPr="00B75FA2">
        <w:rPr>
          <w:rFonts w:ascii="Calibri" w:eastAsia="Times New Roman" w:hAnsi="Calibri" w:cs="Calibri"/>
          <w:b/>
          <w:bCs/>
          <w:i/>
          <w:iCs/>
        </w:rPr>
        <w:t xml:space="preserve">Editor's Note: </w:t>
      </w:r>
      <w:r w:rsidR="004A69B0">
        <w:rPr>
          <w:rFonts w:eastAsia="Times New Roman"/>
          <w:i/>
          <w:iCs/>
          <w:color w:val="403F42"/>
          <w:sz w:val="21"/>
          <w:szCs w:val="21"/>
        </w:rPr>
        <w:t>Members are encouraged to publish this opinion piece</w:t>
      </w:r>
      <w:r w:rsidR="00971331">
        <w:rPr>
          <w:rFonts w:eastAsia="Times New Roman"/>
          <w:i/>
          <w:iCs/>
          <w:color w:val="403F42"/>
          <w:sz w:val="21"/>
          <w:szCs w:val="21"/>
        </w:rPr>
        <w:t xml:space="preserve"> </w:t>
      </w:r>
      <w:r w:rsidR="004A69B0">
        <w:rPr>
          <w:rFonts w:eastAsia="Times New Roman"/>
          <w:i/>
          <w:iCs/>
          <w:color w:val="403F42"/>
          <w:sz w:val="21"/>
          <w:szCs w:val="21"/>
        </w:rPr>
        <w:t>— or write their own editorial — to educate the public about this important issue.</w:t>
      </w:r>
      <w:r w:rsidR="00971331">
        <w:rPr>
          <w:rFonts w:eastAsia="Times New Roman"/>
          <w:i/>
          <w:iCs/>
          <w:color w:val="403F42"/>
          <w:sz w:val="21"/>
          <w:szCs w:val="21"/>
        </w:rPr>
        <w:t xml:space="preserve">  </w:t>
      </w:r>
      <w:r w:rsidR="00EC4C8E">
        <w:rPr>
          <w:rFonts w:eastAsia="Times New Roman"/>
          <w:i/>
          <w:iCs/>
          <w:color w:val="403F42"/>
          <w:sz w:val="21"/>
          <w:szCs w:val="21"/>
        </w:rPr>
        <w:t xml:space="preserve">Learn more at </w:t>
      </w:r>
      <w:hyperlink r:id="rId9" w:history="1">
        <w:r w:rsidR="00B613AB" w:rsidRPr="00B613AB">
          <w:rPr>
            <w:rStyle w:val="Hyperlink"/>
            <w:rFonts w:eastAsia="Times New Roman"/>
            <w:i/>
            <w:iCs/>
            <w:sz w:val="21"/>
            <w:szCs w:val="21"/>
          </w:rPr>
          <w:t>newspapers.org/ljsa/</w:t>
        </w:r>
      </w:hyperlink>
      <w:r w:rsidR="00EC4C8E">
        <w:rPr>
          <w:rFonts w:eastAsia="Times New Roman"/>
          <w:i/>
          <w:iCs/>
          <w:color w:val="403F42"/>
          <w:sz w:val="21"/>
          <w:szCs w:val="21"/>
        </w:rPr>
        <w:t>.</w:t>
      </w:r>
      <w:r w:rsidR="00EC4C8E">
        <w:rPr>
          <w:rFonts w:eastAsia="Times New Roman"/>
          <w:i/>
          <w:iCs/>
          <w:color w:val="403F42"/>
          <w:sz w:val="21"/>
          <w:szCs w:val="21"/>
        </w:rPr>
        <w:br/>
      </w:r>
    </w:p>
    <w:p w14:paraId="281F38FA" w14:textId="42987601" w:rsidR="005A076B" w:rsidRPr="00B12797" w:rsidRDefault="00180B08" w:rsidP="005A076B">
      <w:pPr>
        <w:pStyle w:val="NormalWeb"/>
        <w:rPr>
          <w:rFonts w:asciiTheme="minorHAnsi" w:hAnsiTheme="minorHAnsi" w:cstheme="minorHAnsi"/>
        </w:rPr>
      </w:pPr>
      <w:r w:rsidRPr="006E4DE0">
        <w:rPr>
          <w:rFonts w:ascii="Calibri" w:hAnsi="Calibri" w:cs="Calibri"/>
          <w:b/>
          <w:bCs/>
          <w:noProof/>
          <w:sz w:val="36"/>
          <w:szCs w:val="36"/>
        </w:rPr>
        <w:drawing>
          <wp:anchor distT="0" distB="0" distL="114300" distR="114300" simplePos="0" relativeHeight="251659264" behindDoc="1" locked="0" layoutInCell="1" allowOverlap="1" wp14:anchorId="395FA16E" wp14:editId="541A72DE">
            <wp:simplePos x="0" y="0"/>
            <wp:positionH relativeFrom="margin">
              <wp:align>left</wp:align>
            </wp:positionH>
            <wp:positionV relativeFrom="paragraph">
              <wp:posOffset>207645</wp:posOffset>
            </wp:positionV>
            <wp:extent cx="1831340" cy="2619375"/>
            <wp:effectExtent l="0" t="0" r="0" b="9525"/>
            <wp:wrapTight wrapText="bothSides">
              <wp:wrapPolygon edited="0">
                <wp:start x="0" y="0"/>
                <wp:lineTo x="0" y="21521"/>
                <wp:lineTo x="21345" y="21521"/>
                <wp:lineTo x="21345" y="0"/>
                <wp:lineTo x="0" y="0"/>
              </wp:wrapPolygon>
            </wp:wrapTight>
            <wp:docPr id="2" name="Picture 2"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1340" cy="2619375"/>
                    </a:xfrm>
                    <a:prstGeom prst="rect">
                      <a:avLst/>
                    </a:prstGeom>
                  </pic:spPr>
                </pic:pic>
              </a:graphicData>
            </a:graphic>
            <wp14:sizeRelH relativeFrom="margin">
              <wp14:pctWidth>0</wp14:pctWidth>
            </wp14:sizeRelH>
            <wp14:sizeRelV relativeFrom="margin">
              <wp14:pctHeight>0</wp14:pctHeight>
            </wp14:sizeRelV>
          </wp:anchor>
        </w:drawing>
      </w:r>
      <w:r w:rsidR="006E4DE0" w:rsidRPr="006E4DE0">
        <w:rPr>
          <w:rStyle w:val="Strong"/>
          <w:rFonts w:ascii="Calibri" w:hAnsi="Calibri" w:cs="Calibri"/>
          <w:sz w:val="36"/>
          <w:szCs w:val="36"/>
        </w:rPr>
        <w:t>Fund Local Journalism to Help Communities</w:t>
      </w:r>
      <w:r w:rsidR="00CD7EA6">
        <w:rPr>
          <w:rFonts w:asciiTheme="minorHAnsi" w:hAnsiTheme="minorHAnsi" w:cstheme="minorHAnsi"/>
          <w:b/>
          <w:bCs/>
          <w:noProof/>
          <w:sz w:val="36"/>
          <w:szCs w:val="36"/>
        </w:rPr>
        <w:br/>
      </w:r>
      <w:r w:rsidR="00AA1372">
        <w:rPr>
          <w:rStyle w:val="Strong"/>
          <w:rFonts w:asciiTheme="minorHAnsi" w:hAnsiTheme="minorHAnsi" w:cstheme="minorHAnsi"/>
        </w:rPr>
        <w:t>Dean Ridings</w:t>
      </w:r>
      <w:r w:rsidR="00AA1372">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5A9B8735" w14:textId="35C41CC5" w:rsidR="00E86A3D" w:rsidRPr="00E86A3D" w:rsidRDefault="00E86A3D" w:rsidP="00E86A3D">
      <w:pPr>
        <w:spacing w:before="100" w:beforeAutospacing="1" w:after="100" w:afterAutospacing="1" w:line="240" w:lineRule="auto"/>
        <w:rPr>
          <w:rFonts w:eastAsia="Times New Roman" w:cstheme="minorHAnsi"/>
        </w:rPr>
      </w:pPr>
      <w:r w:rsidRPr="00E86A3D">
        <w:rPr>
          <w:rFonts w:eastAsia="Times New Roman" w:cstheme="minorHAnsi"/>
        </w:rPr>
        <w:t xml:space="preserve">A portion of the Local Journalism Sustainability Act (LJSA) was included in the recent Build Back Better bill that was passed in the House. The LJSA, which has bipartisan support in the House, provides needed support for local journalists across the U.S. and is now being considered in the Senate. </w:t>
      </w:r>
    </w:p>
    <w:p w14:paraId="1B9EEF6C" w14:textId="2C13E726" w:rsidR="00E86A3D" w:rsidRPr="00E86A3D" w:rsidRDefault="00E86A3D" w:rsidP="00E86A3D">
      <w:pPr>
        <w:spacing w:before="100" w:beforeAutospacing="1" w:after="100" w:afterAutospacing="1" w:line="240" w:lineRule="auto"/>
        <w:rPr>
          <w:rFonts w:eastAsia="Times New Roman" w:cstheme="minorHAnsi"/>
        </w:rPr>
      </w:pPr>
      <w:r w:rsidRPr="00E86A3D">
        <w:rPr>
          <w:rFonts w:eastAsia="Times New Roman" w:cstheme="minorHAnsi"/>
        </w:rPr>
        <w:t xml:space="preserve">While there has been tremendous support for the LJSA overall, there have been some pundits who have questioned whether government support for local journalists will maintain a free press. One such claim recently came from The Wall Street Journal in an opinion piece asserting the LJSA is “a subsidy for local journalists, most of whom are left of center.” It’s important for local newspaper readers to understand this claim is not only misleading but is also incorrect. While the writers at The Wall Street Journal or The New York Times may be interested in demonstrating how right or left of center they are, most journalists at local newspapers are dedicated to the news of their community without a slant in either direction. </w:t>
      </w:r>
    </w:p>
    <w:p w14:paraId="3B53BCAE" w14:textId="77777777" w:rsidR="00E86A3D" w:rsidRPr="00E86A3D" w:rsidRDefault="00E86A3D" w:rsidP="00E86A3D">
      <w:pPr>
        <w:spacing w:before="100" w:beforeAutospacing="1" w:after="100" w:afterAutospacing="1" w:line="240" w:lineRule="auto"/>
        <w:rPr>
          <w:rFonts w:eastAsia="Times New Roman" w:cstheme="minorHAnsi"/>
        </w:rPr>
      </w:pPr>
      <w:r w:rsidRPr="00E86A3D">
        <w:rPr>
          <w:rFonts w:eastAsia="Times New Roman" w:cstheme="minorHAnsi"/>
        </w:rPr>
        <w:t xml:space="preserve">One of the reasons the LJSA has gained so much support is the focus on protecting local journalism. The LJSA is designed to help local journalists in local communities and not the national media. Outlets such as The Wall Street Journal, The New York Times, Huffington Post, CNN, Fox and others won’t qualify for support as they have too many employees or don’t produce local news. The creation and consumption of local news is different than national news, and according to a 2019 Knight-Gallup study, more people believe their local news organizations are accomplishing most of the key tasks of informing their communities, significantly higher than national outlets. Without a local news organization, where else can a community get information about their local school board, the mayor’s race and other important components of community life? </w:t>
      </w:r>
    </w:p>
    <w:p w14:paraId="167A2CC4" w14:textId="77777777" w:rsidR="00E86A3D" w:rsidRPr="00E86A3D" w:rsidRDefault="00E86A3D" w:rsidP="00E86A3D">
      <w:pPr>
        <w:spacing w:before="100" w:beforeAutospacing="1" w:after="100" w:afterAutospacing="1" w:line="240" w:lineRule="auto"/>
        <w:rPr>
          <w:rFonts w:eastAsia="Times New Roman" w:cstheme="minorHAnsi"/>
        </w:rPr>
      </w:pPr>
      <w:r w:rsidRPr="00E86A3D">
        <w:rPr>
          <w:rFonts w:eastAsia="Times New Roman" w:cstheme="minorHAnsi"/>
        </w:rPr>
        <w:t xml:space="preserve">The LJSA also provides even the smallest newspapers with a bridge to continue their digital evolution. Most local newspapers receive no compensation from Big Tech companies such as Facebook or Google for use of their content. While The Wall Street Journal may be able to negotiate a deal with Google to be paid for use of its content, most small newspapers don’t have that option, and they are challenged to find the resources to provide the news that is critically needed by their communities. This additional resource will provide the local news industry time to continue its transition to a more digital future and to work out a better arrangement either through legislation or other means to be paid when Google and Facebook use their content. </w:t>
      </w:r>
    </w:p>
    <w:p w14:paraId="68140E9A" w14:textId="1DF8EB26" w:rsidR="00E86A3D" w:rsidRPr="00E86A3D" w:rsidRDefault="00E86A3D" w:rsidP="00E86A3D">
      <w:pPr>
        <w:spacing w:before="100" w:beforeAutospacing="1" w:after="100" w:afterAutospacing="1" w:line="240" w:lineRule="auto"/>
        <w:rPr>
          <w:rFonts w:eastAsia="Times New Roman" w:cstheme="minorHAnsi"/>
        </w:rPr>
      </w:pPr>
      <w:r w:rsidRPr="00E86A3D">
        <w:rPr>
          <w:rFonts w:eastAsia="Times New Roman" w:cstheme="minorHAnsi"/>
        </w:rPr>
        <w:t xml:space="preserve">The LJSA is also not a permanent handout for the industry. It’s a tax credit that sunsets in five years and is structured to incentivize all local news organizations to retain and even hire more journalists to cover </w:t>
      </w:r>
      <w:r w:rsidRPr="00E86A3D">
        <w:rPr>
          <w:rFonts w:eastAsia="Times New Roman" w:cstheme="minorHAnsi"/>
        </w:rPr>
        <w:lastRenderedPageBreak/>
        <w:t xml:space="preserve">their communities. While some hedge-fund owned newspaper companies and other major corporations will benefit from the tax credits, the real winners will be the communities they serve. For the thousands of small independently-owned newspapers across the U.S., particularly in rural communities without other viable news sources, the LJSA will mean that they have a much better chance of staying afloat. </w:t>
      </w:r>
    </w:p>
    <w:p w14:paraId="64811B03" w14:textId="77777777" w:rsidR="00E86A3D" w:rsidRPr="00E86A3D" w:rsidRDefault="00E86A3D" w:rsidP="00E86A3D">
      <w:pPr>
        <w:spacing w:before="100" w:beforeAutospacing="1" w:after="100" w:afterAutospacing="1" w:line="240" w:lineRule="auto"/>
        <w:rPr>
          <w:rFonts w:eastAsia="Times New Roman" w:cstheme="minorHAnsi"/>
        </w:rPr>
      </w:pPr>
      <w:r w:rsidRPr="00E86A3D">
        <w:rPr>
          <w:rFonts w:eastAsia="Times New Roman" w:cstheme="minorHAnsi"/>
        </w:rPr>
        <w:t xml:space="preserve">We strongly encourage the Senate to support the elements of the LJSA in the Build Back Better bill. We are appreciative of Sen. Maria Cantwell, D-Wash., and the many co-sponsors of this bill who understand how important it is for all communities to have a strong local news voice; when it is lost, everyone loses. </w:t>
      </w:r>
    </w:p>
    <w:p w14:paraId="47F61F9A" w14:textId="77777777" w:rsidR="00E86A3D" w:rsidRPr="00E86A3D" w:rsidRDefault="00E86A3D" w:rsidP="00E86A3D">
      <w:pPr>
        <w:spacing w:before="100" w:beforeAutospacing="1" w:after="100" w:afterAutospacing="1" w:line="240" w:lineRule="auto"/>
        <w:rPr>
          <w:rFonts w:eastAsia="Times New Roman" w:cstheme="minorHAnsi"/>
        </w:rPr>
      </w:pPr>
      <w:r w:rsidRPr="00E86A3D">
        <w:rPr>
          <w:rFonts w:eastAsia="Times New Roman" w:cstheme="minorHAnsi"/>
        </w:rPr>
        <w:t xml:space="preserve">And that has no slant to the right or to the left. </w:t>
      </w:r>
    </w:p>
    <w:p w14:paraId="0D27DE0B" w14:textId="0C2E11F0" w:rsidR="008659F7" w:rsidRDefault="00160224">
      <w:pPr>
        <w:rPr>
          <w:rFonts w:cstheme="minorHAnsi"/>
        </w:rPr>
      </w:pPr>
      <w:r w:rsidRPr="00160224">
        <w:rPr>
          <w:rFonts w:cstheme="minorHAnsi"/>
          <w:i/>
          <w:iCs/>
          <w:color w:val="101E3B"/>
        </w:rPr>
        <w:t>On behalf of its approximately 1,</w:t>
      </w:r>
      <w:r w:rsidR="00CC2025">
        <w:rPr>
          <w:rFonts w:cstheme="minorHAnsi"/>
          <w:i/>
          <w:iCs/>
          <w:color w:val="101E3B"/>
        </w:rPr>
        <w:t>6</w:t>
      </w:r>
      <w:r w:rsidRPr="00160224">
        <w:rPr>
          <w:rFonts w:cstheme="minorHAnsi"/>
          <w:i/>
          <w:iCs/>
          <w:color w:val="101E3B"/>
        </w:rPr>
        <w:t xml:space="preserve">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11"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2"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976DC"/>
    <w:multiLevelType w:val="hybridMultilevel"/>
    <w:tmpl w:val="2C48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02B0E"/>
    <w:multiLevelType w:val="hybridMultilevel"/>
    <w:tmpl w:val="DB76CE7A"/>
    <w:lvl w:ilvl="0" w:tplc="E75408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8081A"/>
    <w:multiLevelType w:val="hybridMultilevel"/>
    <w:tmpl w:val="DB1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03A95"/>
    <w:rsid w:val="00020EA3"/>
    <w:rsid w:val="00044329"/>
    <w:rsid w:val="00057881"/>
    <w:rsid w:val="00083EE7"/>
    <w:rsid w:val="000C0785"/>
    <w:rsid w:val="001031B1"/>
    <w:rsid w:val="00107E26"/>
    <w:rsid w:val="00160224"/>
    <w:rsid w:val="00170B5A"/>
    <w:rsid w:val="00174F26"/>
    <w:rsid w:val="00180B08"/>
    <w:rsid w:val="001A4126"/>
    <w:rsid w:val="001A5D38"/>
    <w:rsid w:val="001B4039"/>
    <w:rsid w:val="001C0EEE"/>
    <w:rsid w:val="001C3FFB"/>
    <w:rsid w:val="001C4B03"/>
    <w:rsid w:val="001F73DA"/>
    <w:rsid w:val="002032D0"/>
    <w:rsid w:val="00205977"/>
    <w:rsid w:val="00227290"/>
    <w:rsid w:val="002803F7"/>
    <w:rsid w:val="00281579"/>
    <w:rsid w:val="002A4485"/>
    <w:rsid w:val="002C10E7"/>
    <w:rsid w:val="002D27DE"/>
    <w:rsid w:val="002E5990"/>
    <w:rsid w:val="002E71CB"/>
    <w:rsid w:val="003167B6"/>
    <w:rsid w:val="00343F3B"/>
    <w:rsid w:val="00365813"/>
    <w:rsid w:val="00367E75"/>
    <w:rsid w:val="00371D86"/>
    <w:rsid w:val="00380A6C"/>
    <w:rsid w:val="0038553F"/>
    <w:rsid w:val="003D61BF"/>
    <w:rsid w:val="003E296D"/>
    <w:rsid w:val="003F56EE"/>
    <w:rsid w:val="003F6B41"/>
    <w:rsid w:val="003F71D4"/>
    <w:rsid w:val="00403029"/>
    <w:rsid w:val="00440FEF"/>
    <w:rsid w:val="004455E4"/>
    <w:rsid w:val="00474DCD"/>
    <w:rsid w:val="004840EA"/>
    <w:rsid w:val="0048607F"/>
    <w:rsid w:val="00490864"/>
    <w:rsid w:val="00492570"/>
    <w:rsid w:val="004A69B0"/>
    <w:rsid w:val="004B7FFD"/>
    <w:rsid w:val="004F5811"/>
    <w:rsid w:val="00503AAD"/>
    <w:rsid w:val="00560D17"/>
    <w:rsid w:val="0056447F"/>
    <w:rsid w:val="0056691E"/>
    <w:rsid w:val="00585605"/>
    <w:rsid w:val="00596181"/>
    <w:rsid w:val="005A076B"/>
    <w:rsid w:val="005A63E5"/>
    <w:rsid w:val="005B29FF"/>
    <w:rsid w:val="005B667D"/>
    <w:rsid w:val="006030FF"/>
    <w:rsid w:val="00631AF1"/>
    <w:rsid w:val="00632692"/>
    <w:rsid w:val="00664F8E"/>
    <w:rsid w:val="00666ABD"/>
    <w:rsid w:val="006855A9"/>
    <w:rsid w:val="006C1092"/>
    <w:rsid w:val="006D65F0"/>
    <w:rsid w:val="006D6C67"/>
    <w:rsid w:val="006E4DE0"/>
    <w:rsid w:val="00706EE2"/>
    <w:rsid w:val="00725482"/>
    <w:rsid w:val="00740CD9"/>
    <w:rsid w:val="00750486"/>
    <w:rsid w:val="00751DF2"/>
    <w:rsid w:val="00755E21"/>
    <w:rsid w:val="00760514"/>
    <w:rsid w:val="00761E71"/>
    <w:rsid w:val="00787C2B"/>
    <w:rsid w:val="007A00D3"/>
    <w:rsid w:val="007A20C0"/>
    <w:rsid w:val="007A56A2"/>
    <w:rsid w:val="007B34A3"/>
    <w:rsid w:val="00804D6C"/>
    <w:rsid w:val="00817D91"/>
    <w:rsid w:val="0083632D"/>
    <w:rsid w:val="00850D54"/>
    <w:rsid w:val="00884920"/>
    <w:rsid w:val="008A7ACC"/>
    <w:rsid w:val="008C4913"/>
    <w:rsid w:val="008D0CBC"/>
    <w:rsid w:val="008D3689"/>
    <w:rsid w:val="008E33D0"/>
    <w:rsid w:val="0090285B"/>
    <w:rsid w:val="00925D0C"/>
    <w:rsid w:val="00943A2D"/>
    <w:rsid w:val="00964BAC"/>
    <w:rsid w:val="00971331"/>
    <w:rsid w:val="00995360"/>
    <w:rsid w:val="009F0FFF"/>
    <w:rsid w:val="00A00E27"/>
    <w:rsid w:val="00A109A6"/>
    <w:rsid w:val="00A20D51"/>
    <w:rsid w:val="00A24723"/>
    <w:rsid w:val="00A27BAA"/>
    <w:rsid w:val="00A31D25"/>
    <w:rsid w:val="00A34AA5"/>
    <w:rsid w:val="00A41084"/>
    <w:rsid w:val="00A8108B"/>
    <w:rsid w:val="00AA1372"/>
    <w:rsid w:val="00AB5642"/>
    <w:rsid w:val="00AC7E09"/>
    <w:rsid w:val="00AE5831"/>
    <w:rsid w:val="00AF3D9C"/>
    <w:rsid w:val="00B21FDC"/>
    <w:rsid w:val="00B22DE7"/>
    <w:rsid w:val="00B2584A"/>
    <w:rsid w:val="00B45324"/>
    <w:rsid w:val="00B57192"/>
    <w:rsid w:val="00B613AB"/>
    <w:rsid w:val="00B75387"/>
    <w:rsid w:val="00B75FA2"/>
    <w:rsid w:val="00B91D12"/>
    <w:rsid w:val="00BB2D63"/>
    <w:rsid w:val="00BC0422"/>
    <w:rsid w:val="00BE70FF"/>
    <w:rsid w:val="00C037F6"/>
    <w:rsid w:val="00C139D5"/>
    <w:rsid w:val="00C2185B"/>
    <w:rsid w:val="00C43B36"/>
    <w:rsid w:val="00C445B4"/>
    <w:rsid w:val="00C520FC"/>
    <w:rsid w:val="00CA18F5"/>
    <w:rsid w:val="00CC2025"/>
    <w:rsid w:val="00CD1660"/>
    <w:rsid w:val="00CD7EA6"/>
    <w:rsid w:val="00D14701"/>
    <w:rsid w:val="00D37192"/>
    <w:rsid w:val="00D55D07"/>
    <w:rsid w:val="00D6461E"/>
    <w:rsid w:val="00D75728"/>
    <w:rsid w:val="00D974D5"/>
    <w:rsid w:val="00DB0048"/>
    <w:rsid w:val="00DD621D"/>
    <w:rsid w:val="00DE7E63"/>
    <w:rsid w:val="00E00C71"/>
    <w:rsid w:val="00E32353"/>
    <w:rsid w:val="00E40022"/>
    <w:rsid w:val="00E8371B"/>
    <w:rsid w:val="00E86A3D"/>
    <w:rsid w:val="00EC3809"/>
    <w:rsid w:val="00EC4C8E"/>
    <w:rsid w:val="00EF20E0"/>
    <w:rsid w:val="00EF27D4"/>
    <w:rsid w:val="00F11AF3"/>
    <w:rsid w:val="00F12F3C"/>
    <w:rsid w:val="00F55579"/>
    <w:rsid w:val="00F6177E"/>
    <w:rsid w:val="00F92B4A"/>
    <w:rsid w:val="00F9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unhideWhenUsed/>
    <w:rsid w:val="001A5D38"/>
    <w:rPr>
      <w:color w:val="0000FF"/>
      <w:u w:val="single"/>
    </w:rPr>
  </w:style>
  <w:style w:type="paragraph" w:styleId="ListParagraph">
    <w:name w:val="List Paragraph"/>
    <w:basedOn w:val="Normal"/>
    <w:uiPriority w:val="34"/>
    <w:qFormat/>
    <w:rsid w:val="00A20D51"/>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D75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4099">
      <w:bodyDiv w:val="1"/>
      <w:marLeft w:val="0"/>
      <w:marRight w:val="0"/>
      <w:marTop w:val="0"/>
      <w:marBottom w:val="0"/>
      <w:divBdr>
        <w:top w:val="none" w:sz="0" w:space="0" w:color="auto"/>
        <w:left w:val="none" w:sz="0" w:space="0" w:color="auto"/>
        <w:bottom w:val="none" w:sz="0" w:space="0" w:color="auto"/>
        <w:right w:val="none" w:sz="0" w:space="0" w:color="auto"/>
      </w:divBdr>
      <w:divsChild>
        <w:div w:id="460152454">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837108133">
          <w:marLeft w:val="0"/>
          <w:marRight w:val="0"/>
          <w:marTop w:val="0"/>
          <w:marBottom w:val="0"/>
          <w:divBdr>
            <w:top w:val="none" w:sz="0" w:space="0" w:color="auto"/>
            <w:left w:val="none" w:sz="0" w:space="0" w:color="auto"/>
            <w:bottom w:val="none" w:sz="0" w:space="0" w:color="auto"/>
            <w:right w:val="none" w:sz="0" w:space="0" w:color="auto"/>
          </w:divBdr>
        </w:div>
        <w:div w:id="1228102827">
          <w:marLeft w:val="0"/>
          <w:marRight w:val="0"/>
          <w:marTop w:val="0"/>
          <w:marBottom w:val="0"/>
          <w:divBdr>
            <w:top w:val="none" w:sz="0" w:space="0" w:color="auto"/>
            <w:left w:val="none" w:sz="0" w:space="0" w:color="auto"/>
            <w:bottom w:val="none" w:sz="0" w:space="0" w:color="auto"/>
            <w:right w:val="none" w:sz="0" w:space="0" w:color="auto"/>
          </w:divBdr>
        </w:div>
        <w:div w:id="627662685">
          <w:marLeft w:val="0"/>
          <w:marRight w:val="0"/>
          <w:marTop w:val="0"/>
          <w:marBottom w:val="0"/>
          <w:divBdr>
            <w:top w:val="none" w:sz="0" w:space="0" w:color="auto"/>
            <w:left w:val="none" w:sz="0" w:space="0" w:color="auto"/>
            <w:bottom w:val="none" w:sz="0" w:space="0" w:color="auto"/>
            <w:right w:val="none" w:sz="0" w:space="0" w:color="auto"/>
          </w:divBdr>
        </w:div>
        <w:div w:id="389420256">
          <w:marLeft w:val="0"/>
          <w:marRight w:val="0"/>
          <w:marTop w:val="0"/>
          <w:marBottom w:val="0"/>
          <w:divBdr>
            <w:top w:val="none" w:sz="0" w:space="0" w:color="auto"/>
            <w:left w:val="none" w:sz="0" w:space="0" w:color="auto"/>
            <w:bottom w:val="none" w:sz="0" w:space="0" w:color="auto"/>
            <w:right w:val="none" w:sz="0" w:space="0" w:color="auto"/>
          </w:divBdr>
        </w:div>
        <w:div w:id="1821724569">
          <w:marLeft w:val="0"/>
          <w:marRight w:val="0"/>
          <w:marTop w:val="0"/>
          <w:marBottom w:val="0"/>
          <w:divBdr>
            <w:top w:val="none" w:sz="0" w:space="0" w:color="auto"/>
            <w:left w:val="none" w:sz="0" w:space="0" w:color="auto"/>
            <w:bottom w:val="none" w:sz="0" w:space="0" w:color="auto"/>
            <w:right w:val="none" w:sz="0" w:space="0" w:color="auto"/>
          </w:divBdr>
        </w:div>
        <w:div w:id="1067193007">
          <w:marLeft w:val="0"/>
          <w:marRight w:val="0"/>
          <w:marTop w:val="0"/>
          <w:marBottom w:val="0"/>
          <w:divBdr>
            <w:top w:val="none" w:sz="0" w:space="0" w:color="auto"/>
            <w:left w:val="none" w:sz="0" w:space="0" w:color="auto"/>
            <w:bottom w:val="none" w:sz="0" w:space="0" w:color="auto"/>
            <w:right w:val="none" w:sz="0" w:space="0" w:color="auto"/>
          </w:divBdr>
        </w:div>
        <w:div w:id="1402096434">
          <w:marLeft w:val="0"/>
          <w:marRight w:val="0"/>
          <w:marTop w:val="0"/>
          <w:marBottom w:val="0"/>
          <w:divBdr>
            <w:top w:val="none" w:sz="0" w:space="0" w:color="auto"/>
            <w:left w:val="none" w:sz="0" w:space="0" w:color="auto"/>
            <w:bottom w:val="none" w:sz="0" w:space="0" w:color="auto"/>
            <w:right w:val="none" w:sz="0" w:space="0" w:color="auto"/>
          </w:divBdr>
        </w:div>
        <w:div w:id="1238787385">
          <w:marLeft w:val="0"/>
          <w:marRight w:val="0"/>
          <w:marTop w:val="0"/>
          <w:marBottom w:val="0"/>
          <w:divBdr>
            <w:top w:val="none" w:sz="0" w:space="0" w:color="auto"/>
            <w:left w:val="none" w:sz="0" w:space="0" w:color="auto"/>
            <w:bottom w:val="none" w:sz="0" w:space="0" w:color="auto"/>
            <w:right w:val="none" w:sz="0" w:space="0" w:color="auto"/>
          </w:divBdr>
        </w:div>
        <w:div w:id="1898085799">
          <w:marLeft w:val="0"/>
          <w:marRight w:val="0"/>
          <w:marTop w:val="0"/>
          <w:marBottom w:val="0"/>
          <w:divBdr>
            <w:top w:val="none" w:sz="0" w:space="0" w:color="auto"/>
            <w:left w:val="none" w:sz="0" w:space="0" w:color="auto"/>
            <w:bottom w:val="none" w:sz="0" w:space="0" w:color="auto"/>
            <w:right w:val="none" w:sz="0" w:space="0" w:color="auto"/>
          </w:divBdr>
        </w:div>
        <w:div w:id="621771106">
          <w:marLeft w:val="0"/>
          <w:marRight w:val="0"/>
          <w:marTop w:val="0"/>
          <w:marBottom w:val="0"/>
          <w:divBdr>
            <w:top w:val="none" w:sz="0" w:space="0" w:color="auto"/>
            <w:left w:val="none" w:sz="0" w:space="0" w:color="auto"/>
            <w:bottom w:val="none" w:sz="0" w:space="0" w:color="auto"/>
            <w:right w:val="none" w:sz="0" w:space="0" w:color="auto"/>
          </w:divBdr>
        </w:div>
        <w:div w:id="1494176545">
          <w:marLeft w:val="0"/>
          <w:marRight w:val="0"/>
          <w:marTop w:val="0"/>
          <w:marBottom w:val="0"/>
          <w:divBdr>
            <w:top w:val="none" w:sz="0" w:space="0" w:color="auto"/>
            <w:left w:val="none" w:sz="0" w:space="0" w:color="auto"/>
            <w:bottom w:val="none" w:sz="0" w:space="0" w:color="auto"/>
            <w:right w:val="none" w:sz="0" w:space="0" w:color="auto"/>
          </w:divBdr>
        </w:div>
        <w:div w:id="719863032">
          <w:marLeft w:val="0"/>
          <w:marRight w:val="0"/>
          <w:marTop w:val="0"/>
          <w:marBottom w:val="0"/>
          <w:divBdr>
            <w:top w:val="none" w:sz="0" w:space="0" w:color="auto"/>
            <w:left w:val="none" w:sz="0" w:space="0" w:color="auto"/>
            <w:bottom w:val="none" w:sz="0" w:space="0" w:color="auto"/>
            <w:right w:val="none" w:sz="0" w:space="0" w:color="auto"/>
          </w:divBdr>
        </w:div>
        <w:div w:id="204951205">
          <w:marLeft w:val="0"/>
          <w:marRight w:val="0"/>
          <w:marTop w:val="0"/>
          <w:marBottom w:val="0"/>
          <w:divBdr>
            <w:top w:val="none" w:sz="0" w:space="0" w:color="auto"/>
            <w:left w:val="none" w:sz="0" w:space="0" w:color="auto"/>
            <w:bottom w:val="none" w:sz="0" w:space="0" w:color="auto"/>
            <w:right w:val="none" w:sz="0" w:space="0" w:color="auto"/>
          </w:divBdr>
        </w:div>
        <w:div w:id="1069771212">
          <w:marLeft w:val="0"/>
          <w:marRight w:val="0"/>
          <w:marTop w:val="0"/>
          <w:marBottom w:val="0"/>
          <w:divBdr>
            <w:top w:val="none" w:sz="0" w:space="0" w:color="auto"/>
            <w:left w:val="none" w:sz="0" w:space="0" w:color="auto"/>
            <w:bottom w:val="none" w:sz="0" w:space="0" w:color="auto"/>
            <w:right w:val="none" w:sz="0" w:space="0" w:color="auto"/>
          </w:divBdr>
        </w:div>
        <w:div w:id="1269242283">
          <w:marLeft w:val="0"/>
          <w:marRight w:val="0"/>
          <w:marTop w:val="0"/>
          <w:marBottom w:val="0"/>
          <w:divBdr>
            <w:top w:val="none" w:sz="0" w:space="0" w:color="auto"/>
            <w:left w:val="none" w:sz="0" w:space="0" w:color="auto"/>
            <w:bottom w:val="none" w:sz="0" w:space="0" w:color="auto"/>
            <w:right w:val="none" w:sz="0" w:space="0" w:color="auto"/>
          </w:divBdr>
        </w:div>
        <w:div w:id="1302494979">
          <w:marLeft w:val="0"/>
          <w:marRight w:val="0"/>
          <w:marTop w:val="0"/>
          <w:marBottom w:val="0"/>
          <w:divBdr>
            <w:top w:val="none" w:sz="0" w:space="0" w:color="auto"/>
            <w:left w:val="none" w:sz="0" w:space="0" w:color="auto"/>
            <w:bottom w:val="none" w:sz="0" w:space="0" w:color="auto"/>
            <w:right w:val="none" w:sz="0" w:space="0" w:color="auto"/>
          </w:divBdr>
        </w:div>
        <w:div w:id="831022596">
          <w:marLeft w:val="0"/>
          <w:marRight w:val="0"/>
          <w:marTop w:val="0"/>
          <w:marBottom w:val="0"/>
          <w:divBdr>
            <w:top w:val="none" w:sz="0" w:space="0" w:color="auto"/>
            <w:left w:val="none" w:sz="0" w:space="0" w:color="auto"/>
            <w:bottom w:val="none" w:sz="0" w:space="0" w:color="auto"/>
            <w:right w:val="none" w:sz="0" w:space="0" w:color="auto"/>
          </w:divBdr>
        </w:div>
        <w:div w:id="1504079821">
          <w:marLeft w:val="0"/>
          <w:marRight w:val="0"/>
          <w:marTop w:val="0"/>
          <w:marBottom w:val="0"/>
          <w:divBdr>
            <w:top w:val="none" w:sz="0" w:space="0" w:color="auto"/>
            <w:left w:val="none" w:sz="0" w:space="0" w:color="auto"/>
            <w:bottom w:val="none" w:sz="0" w:space="0" w:color="auto"/>
            <w:right w:val="none" w:sz="0" w:space="0" w:color="auto"/>
          </w:divBdr>
        </w:div>
        <w:div w:id="839926058">
          <w:marLeft w:val="0"/>
          <w:marRight w:val="0"/>
          <w:marTop w:val="0"/>
          <w:marBottom w:val="0"/>
          <w:divBdr>
            <w:top w:val="none" w:sz="0" w:space="0" w:color="auto"/>
            <w:left w:val="none" w:sz="0" w:space="0" w:color="auto"/>
            <w:bottom w:val="none" w:sz="0" w:space="0" w:color="auto"/>
            <w:right w:val="none" w:sz="0" w:space="0" w:color="auto"/>
          </w:divBdr>
        </w:div>
        <w:div w:id="309289776">
          <w:marLeft w:val="0"/>
          <w:marRight w:val="0"/>
          <w:marTop w:val="0"/>
          <w:marBottom w:val="0"/>
          <w:divBdr>
            <w:top w:val="none" w:sz="0" w:space="0" w:color="auto"/>
            <w:left w:val="none" w:sz="0" w:space="0" w:color="auto"/>
            <w:bottom w:val="none" w:sz="0" w:space="0" w:color="auto"/>
            <w:right w:val="none" w:sz="0" w:space="0" w:color="auto"/>
          </w:divBdr>
        </w:div>
        <w:div w:id="1410690092">
          <w:marLeft w:val="0"/>
          <w:marRight w:val="0"/>
          <w:marTop w:val="0"/>
          <w:marBottom w:val="0"/>
          <w:divBdr>
            <w:top w:val="none" w:sz="0" w:space="0" w:color="auto"/>
            <w:left w:val="none" w:sz="0" w:space="0" w:color="auto"/>
            <w:bottom w:val="none" w:sz="0" w:space="0" w:color="auto"/>
            <w:right w:val="none" w:sz="0" w:space="0" w:color="auto"/>
          </w:divBdr>
        </w:div>
        <w:div w:id="154881877">
          <w:marLeft w:val="0"/>
          <w:marRight w:val="0"/>
          <w:marTop w:val="0"/>
          <w:marBottom w:val="0"/>
          <w:divBdr>
            <w:top w:val="none" w:sz="0" w:space="0" w:color="auto"/>
            <w:left w:val="none" w:sz="0" w:space="0" w:color="auto"/>
            <w:bottom w:val="none" w:sz="0" w:space="0" w:color="auto"/>
            <w:right w:val="none" w:sz="0" w:space="0" w:color="auto"/>
          </w:divBdr>
        </w:div>
        <w:div w:id="2099713781">
          <w:marLeft w:val="0"/>
          <w:marRight w:val="0"/>
          <w:marTop w:val="0"/>
          <w:marBottom w:val="0"/>
          <w:divBdr>
            <w:top w:val="none" w:sz="0" w:space="0" w:color="auto"/>
            <w:left w:val="none" w:sz="0" w:space="0" w:color="auto"/>
            <w:bottom w:val="none" w:sz="0" w:space="0" w:color="auto"/>
            <w:right w:val="none" w:sz="0" w:space="0" w:color="auto"/>
          </w:divBdr>
        </w:div>
        <w:div w:id="1137600710">
          <w:marLeft w:val="0"/>
          <w:marRight w:val="0"/>
          <w:marTop w:val="0"/>
          <w:marBottom w:val="0"/>
          <w:divBdr>
            <w:top w:val="none" w:sz="0" w:space="0" w:color="auto"/>
            <w:left w:val="none" w:sz="0" w:space="0" w:color="auto"/>
            <w:bottom w:val="none" w:sz="0" w:space="0" w:color="auto"/>
            <w:right w:val="none" w:sz="0" w:space="0" w:color="auto"/>
          </w:divBdr>
        </w:div>
        <w:div w:id="257446295">
          <w:marLeft w:val="0"/>
          <w:marRight w:val="0"/>
          <w:marTop w:val="0"/>
          <w:marBottom w:val="0"/>
          <w:divBdr>
            <w:top w:val="none" w:sz="0" w:space="0" w:color="auto"/>
            <w:left w:val="none" w:sz="0" w:space="0" w:color="auto"/>
            <w:bottom w:val="none" w:sz="0" w:space="0" w:color="auto"/>
            <w:right w:val="none" w:sz="0" w:space="0" w:color="auto"/>
          </w:divBdr>
        </w:div>
        <w:div w:id="502746597">
          <w:marLeft w:val="0"/>
          <w:marRight w:val="0"/>
          <w:marTop w:val="0"/>
          <w:marBottom w:val="0"/>
          <w:divBdr>
            <w:top w:val="none" w:sz="0" w:space="0" w:color="auto"/>
            <w:left w:val="none" w:sz="0" w:space="0" w:color="auto"/>
            <w:bottom w:val="none" w:sz="0" w:space="0" w:color="auto"/>
            <w:right w:val="none" w:sz="0" w:space="0" w:color="auto"/>
          </w:divBdr>
        </w:div>
        <w:div w:id="1480346571">
          <w:marLeft w:val="0"/>
          <w:marRight w:val="0"/>
          <w:marTop w:val="0"/>
          <w:marBottom w:val="0"/>
          <w:divBdr>
            <w:top w:val="none" w:sz="0" w:space="0" w:color="auto"/>
            <w:left w:val="none" w:sz="0" w:space="0" w:color="auto"/>
            <w:bottom w:val="none" w:sz="0" w:space="0" w:color="auto"/>
            <w:right w:val="none" w:sz="0" w:space="0" w:color="auto"/>
          </w:divBdr>
        </w:div>
        <w:div w:id="1508980313">
          <w:marLeft w:val="0"/>
          <w:marRight w:val="0"/>
          <w:marTop w:val="0"/>
          <w:marBottom w:val="0"/>
          <w:divBdr>
            <w:top w:val="none" w:sz="0" w:space="0" w:color="auto"/>
            <w:left w:val="none" w:sz="0" w:space="0" w:color="auto"/>
            <w:bottom w:val="none" w:sz="0" w:space="0" w:color="auto"/>
            <w:right w:val="none" w:sz="0" w:space="0" w:color="auto"/>
          </w:divBdr>
        </w:div>
        <w:div w:id="2129934698">
          <w:marLeft w:val="0"/>
          <w:marRight w:val="0"/>
          <w:marTop w:val="0"/>
          <w:marBottom w:val="0"/>
          <w:divBdr>
            <w:top w:val="none" w:sz="0" w:space="0" w:color="auto"/>
            <w:left w:val="none" w:sz="0" w:space="0" w:color="auto"/>
            <w:bottom w:val="none" w:sz="0" w:space="0" w:color="auto"/>
            <w:right w:val="none" w:sz="0" w:space="0" w:color="auto"/>
          </w:divBdr>
        </w:div>
        <w:div w:id="1119954918">
          <w:marLeft w:val="0"/>
          <w:marRight w:val="0"/>
          <w:marTop w:val="0"/>
          <w:marBottom w:val="0"/>
          <w:divBdr>
            <w:top w:val="none" w:sz="0" w:space="0" w:color="auto"/>
            <w:left w:val="none" w:sz="0" w:space="0" w:color="auto"/>
            <w:bottom w:val="none" w:sz="0" w:space="0" w:color="auto"/>
            <w:right w:val="none" w:sz="0" w:space="0" w:color="auto"/>
          </w:divBdr>
        </w:div>
        <w:div w:id="965113361">
          <w:marLeft w:val="0"/>
          <w:marRight w:val="0"/>
          <w:marTop w:val="0"/>
          <w:marBottom w:val="0"/>
          <w:divBdr>
            <w:top w:val="none" w:sz="0" w:space="0" w:color="auto"/>
            <w:left w:val="none" w:sz="0" w:space="0" w:color="auto"/>
            <w:bottom w:val="none" w:sz="0" w:space="0" w:color="auto"/>
            <w:right w:val="none" w:sz="0" w:space="0" w:color="auto"/>
          </w:divBdr>
        </w:div>
      </w:divsChild>
    </w:div>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688606819">
      <w:bodyDiv w:val="1"/>
      <w:marLeft w:val="0"/>
      <w:marRight w:val="0"/>
      <w:marTop w:val="0"/>
      <w:marBottom w:val="0"/>
      <w:divBdr>
        <w:top w:val="none" w:sz="0" w:space="0" w:color="auto"/>
        <w:left w:val="none" w:sz="0" w:space="0" w:color="auto"/>
        <w:bottom w:val="none" w:sz="0" w:space="0" w:color="auto"/>
        <w:right w:val="none" w:sz="0" w:space="0" w:color="auto"/>
      </w:divBdr>
      <w:divsChild>
        <w:div w:id="78646021">
          <w:marLeft w:val="0"/>
          <w:marRight w:val="0"/>
          <w:marTop w:val="0"/>
          <w:marBottom w:val="0"/>
          <w:divBdr>
            <w:top w:val="none" w:sz="0" w:space="0" w:color="auto"/>
            <w:left w:val="none" w:sz="0" w:space="0" w:color="auto"/>
            <w:bottom w:val="none" w:sz="0" w:space="0" w:color="auto"/>
            <w:right w:val="none" w:sz="0" w:space="0" w:color="auto"/>
          </w:divBdr>
        </w:div>
        <w:div w:id="1146118849">
          <w:marLeft w:val="0"/>
          <w:marRight w:val="0"/>
          <w:marTop w:val="0"/>
          <w:marBottom w:val="0"/>
          <w:divBdr>
            <w:top w:val="none" w:sz="0" w:space="0" w:color="auto"/>
            <w:left w:val="none" w:sz="0" w:space="0" w:color="auto"/>
            <w:bottom w:val="none" w:sz="0" w:space="0" w:color="auto"/>
            <w:right w:val="none" w:sz="0" w:space="0" w:color="auto"/>
          </w:divBdr>
        </w:div>
        <w:div w:id="563688602">
          <w:marLeft w:val="0"/>
          <w:marRight w:val="0"/>
          <w:marTop w:val="0"/>
          <w:marBottom w:val="0"/>
          <w:divBdr>
            <w:top w:val="none" w:sz="0" w:space="0" w:color="auto"/>
            <w:left w:val="none" w:sz="0" w:space="0" w:color="auto"/>
            <w:bottom w:val="none" w:sz="0" w:space="0" w:color="auto"/>
            <w:right w:val="none" w:sz="0" w:space="0" w:color="auto"/>
          </w:divBdr>
        </w:div>
        <w:div w:id="343940596">
          <w:marLeft w:val="0"/>
          <w:marRight w:val="0"/>
          <w:marTop w:val="0"/>
          <w:marBottom w:val="0"/>
          <w:divBdr>
            <w:top w:val="none" w:sz="0" w:space="0" w:color="auto"/>
            <w:left w:val="none" w:sz="0" w:space="0" w:color="auto"/>
            <w:bottom w:val="none" w:sz="0" w:space="0" w:color="auto"/>
            <w:right w:val="none" w:sz="0" w:space="0" w:color="auto"/>
          </w:divBdr>
        </w:div>
        <w:div w:id="396051015">
          <w:marLeft w:val="0"/>
          <w:marRight w:val="0"/>
          <w:marTop w:val="0"/>
          <w:marBottom w:val="0"/>
          <w:divBdr>
            <w:top w:val="none" w:sz="0" w:space="0" w:color="auto"/>
            <w:left w:val="none" w:sz="0" w:space="0" w:color="auto"/>
            <w:bottom w:val="none" w:sz="0" w:space="0" w:color="auto"/>
            <w:right w:val="none" w:sz="0" w:space="0" w:color="auto"/>
          </w:divBdr>
        </w:div>
        <w:div w:id="1077748054">
          <w:marLeft w:val="0"/>
          <w:marRight w:val="0"/>
          <w:marTop w:val="0"/>
          <w:marBottom w:val="0"/>
          <w:divBdr>
            <w:top w:val="none" w:sz="0" w:space="0" w:color="auto"/>
            <w:left w:val="none" w:sz="0" w:space="0" w:color="auto"/>
            <w:bottom w:val="none" w:sz="0" w:space="0" w:color="auto"/>
            <w:right w:val="none" w:sz="0" w:space="0" w:color="auto"/>
          </w:divBdr>
        </w:div>
        <w:div w:id="13311149">
          <w:marLeft w:val="0"/>
          <w:marRight w:val="0"/>
          <w:marTop w:val="0"/>
          <w:marBottom w:val="0"/>
          <w:divBdr>
            <w:top w:val="none" w:sz="0" w:space="0" w:color="auto"/>
            <w:left w:val="none" w:sz="0" w:space="0" w:color="auto"/>
            <w:bottom w:val="none" w:sz="0" w:space="0" w:color="auto"/>
            <w:right w:val="none" w:sz="0" w:space="0" w:color="auto"/>
          </w:divBdr>
        </w:div>
        <w:div w:id="582489289">
          <w:marLeft w:val="0"/>
          <w:marRight w:val="0"/>
          <w:marTop w:val="0"/>
          <w:marBottom w:val="0"/>
          <w:divBdr>
            <w:top w:val="none" w:sz="0" w:space="0" w:color="auto"/>
            <w:left w:val="none" w:sz="0" w:space="0" w:color="auto"/>
            <w:bottom w:val="none" w:sz="0" w:space="0" w:color="auto"/>
            <w:right w:val="none" w:sz="0" w:space="0" w:color="auto"/>
          </w:divBdr>
        </w:div>
        <w:div w:id="2037999027">
          <w:marLeft w:val="0"/>
          <w:marRight w:val="0"/>
          <w:marTop w:val="0"/>
          <w:marBottom w:val="0"/>
          <w:divBdr>
            <w:top w:val="none" w:sz="0" w:space="0" w:color="auto"/>
            <w:left w:val="none" w:sz="0" w:space="0" w:color="auto"/>
            <w:bottom w:val="none" w:sz="0" w:space="0" w:color="auto"/>
            <w:right w:val="none" w:sz="0" w:space="0" w:color="auto"/>
          </w:divBdr>
        </w:div>
        <w:div w:id="824593010">
          <w:marLeft w:val="0"/>
          <w:marRight w:val="0"/>
          <w:marTop w:val="0"/>
          <w:marBottom w:val="0"/>
          <w:divBdr>
            <w:top w:val="none" w:sz="0" w:space="0" w:color="auto"/>
            <w:left w:val="none" w:sz="0" w:space="0" w:color="auto"/>
            <w:bottom w:val="none" w:sz="0" w:space="0" w:color="auto"/>
            <w:right w:val="none" w:sz="0" w:space="0" w:color="auto"/>
          </w:divBdr>
        </w:div>
        <w:div w:id="452941026">
          <w:marLeft w:val="0"/>
          <w:marRight w:val="0"/>
          <w:marTop w:val="0"/>
          <w:marBottom w:val="0"/>
          <w:divBdr>
            <w:top w:val="none" w:sz="0" w:space="0" w:color="auto"/>
            <w:left w:val="none" w:sz="0" w:space="0" w:color="auto"/>
            <w:bottom w:val="none" w:sz="0" w:space="0" w:color="auto"/>
            <w:right w:val="none" w:sz="0" w:space="0" w:color="auto"/>
          </w:divBdr>
        </w:div>
        <w:div w:id="123012944">
          <w:marLeft w:val="0"/>
          <w:marRight w:val="0"/>
          <w:marTop w:val="0"/>
          <w:marBottom w:val="0"/>
          <w:divBdr>
            <w:top w:val="none" w:sz="0" w:space="0" w:color="auto"/>
            <w:left w:val="none" w:sz="0" w:space="0" w:color="auto"/>
            <w:bottom w:val="none" w:sz="0" w:space="0" w:color="auto"/>
            <w:right w:val="none" w:sz="0" w:space="0" w:color="auto"/>
          </w:divBdr>
        </w:div>
        <w:div w:id="448934025">
          <w:marLeft w:val="0"/>
          <w:marRight w:val="0"/>
          <w:marTop w:val="0"/>
          <w:marBottom w:val="0"/>
          <w:divBdr>
            <w:top w:val="none" w:sz="0" w:space="0" w:color="auto"/>
            <w:left w:val="none" w:sz="0" w:space="0" w:color="auto"/>
            <w:bottom w:val="none" w:sz="0" w:space="0" w:color="auto"/>
            <w:right w:val="none" w:sz="0" w:space="0" w:color="auto"/>
          </w:divBdr>
        </w:div>
        <w:div w:id="477721928">
          <w:marLeft w:val="0"/>
          <w:marRight w:val="0"/>
          <w:marTop w:val="0"/>
          <w:marBottom w:val="0"/>
          <w:divBdr>
            <w:top w:val="none" w:sz="0" w:space="0" w:color="auto"/>
            <w:left w:val="none" w:sz="0" w:space="0" w:color="auto"/>
            <w:bottom w:val="none" w:sz="0" w:space="0" w:color="auto"/>
            <w:right w:val="none" w:sz="0" w:space="0" w:color="auto"/>
          </w:divBdr>
        </w:div>
        <w:div w:id="1956792696">
          <w:marLeft w:val="0"/>
          <w:marRight w:val="0"/>
          <w:marTop w:val="0"/>
          <w:marBottom w:val="0"/>
          <w:divBdr>
            <w:top w:val="none" w:sz="0" w:space="0" w:color="auto"/>
            <w:left w:val="none" w:sz="0" w:space="0" w:color="auto"/>
            <w:bottom w:val="none" w:sz="0" w:space="0" w:color="auto"/>
            <w:right w:val="none" w:sz="0" w:space="0" w:color="auto"/>
          </w:divBdr>
        </w:div>
        <w:div w:id="767891109">
          <w:marLeft w:val="0"/>
          <w:marRight w:val="0"/>
          <w:marTop w:val="0"/>
          <w:marBottom w:val="0"/>
          <w:divBdr>
            <w:top w:val="none" w:sz="0" w:space="0" w:color="auto"/>
            <w:left w:val="none" w:sz="0" w:space="0" w:color="auto"/>
            <w:bottom w:val="none" w:sz="0" w:space="0" w:color="auto"/>
            <w:right w:val="none" w:sz="0" w:space="0" w:color="auto"/>
          </w:divBdr>
        </w:div>
        <w:div w:id="1191990551">
          <w:marLeft w:val="0"/>
          <w:marRight w:val="0"/>
          <w:marTop w:val="0"/>
          <w:marBottom w:val="0"/>
          <w:divBdr>
            <w:top w:val="none" w:sz="0" w:space="0" w:color="auto"/>
            <w:left w:val="none" w:sz="0" w:space="0" w:color="auto"/>
            <w:bottom w:val="none" w:sz="0" w:space="0" w:color="auto"/>
            <w:right w:val="none" w:sz="0" w:space="0" w:color="auto"/>
          </w:divBdr>
        </w:div>
        <w:div w:id="1785467031">
          <w:marLeft w:val="0"/>
          <w:marRight w:val="0"/>
          <w:marTop w:val="0"/>
          <w:marBottom w:val="0"/>
          <w:divBdr>
            <w:top w:val="none" w:sz="0" w:space="0" w:color="auto"/>
            <w:left w:val="none" w:sz="0" w:space="0" w:color="auto"/>
            <w:bottom w:val="none" w:sz="0" w:space="0" w:color="auto"/>
            <w:right w:val="none" w:sz="0" w:space="0" w:color="auto"/>
          </w:divBdr>
        </w:div>
        <w:div w:id="2060786593">
          <w:marLeft w:val="0"/>
          <w:marRight w:val="0"/>
          <w:marTop w:val="0"/>
          <w:marBottom w:val="0"/>
          <w:divBdr>
            <w:top w:val="none" w:sz="0" w:space="0" w:color="auto"/>
            <w:left w:val="none" w:sz="0" w:space="0" w:color="auto"/>
            <w:bottom w:val="none" w:sz="0" w:space="0" w:color="auto"/>
            <w:right w:val="none" w:sz="0" w:space="0" w:color="auto"/>
          </w:divBdr>
        </w:div>
        <w:div w:id="283005553">
          <w:marLeft w:val="0"/>
          <w:marRight w:val="0"/>
          <w:marTop w:val="0"/>
          <w:marBottom w:val="0"/>
          <w:divBdr>
            <w:top w:val="none" w:sz="0" w:space="0" w:color="auto"/>
            <w:left w:val="none" w:sz="0" w:space="0" w:color="auto"/>
            <w:bottom w:val="none" w:sz="0" w:space="0" w:color="auto"/>
            <w:right w:val="none" w:sz="0" w:space="0" w:color="auto"/>
          </w:divBdr>
        </w:div>
        <w:div w:id="1370646594">
          <w:marLeft w:val="0"/>
          <w:marRight w:val="0"/>
          <w:marTop w:val="0"/>
          <w:marBottom w:val="0"/>
          <w:divBdr>
            <w:top w:val="none" w:sz="0" w:space="0" w:color="auto"/>
            <w:left w:val="none" w:sz="0" w:space="0" w:color="auto"/>
            <w:bottom w:val="none" w:sz="0" w:space="0" w:color="auto"/>
            <w:right w:val="none" w:sz="0" w:space="0" w:color="auto"/>
          </w:divBdr>
        </w:div>
        <w:div w:id="1357000935">
          <w:marLeft w:val="0"/>
          <w:marRight w:val="0"/>
          <w:marTop w:val="0"/>
          <w:marBottom w:val="0"/>
          <w:divBdr>
            <w:top w:val="none" w:sz="0" w:space="0" w:color="auto"/>
            <w:left w:val="none" w:sz="0" w:space="0" w:color="auto"/>
            <w:bottom w:val="none" w:sz="0" w:space="0" w:color="auto"/>
            <w:right w:val="none" w:sz="0" w:space="0" w:color="auto"/>
          </w:divBdr>
        </w:div>
        <w:div w:id="454564629">
          <w:marLeft w:val="0"/>
          <w:marRight w:val="0"/>
          <w:marTop w:val="0"/>
          <w:marBottom w:val="0"/>
          <w:divBdr>
            <w:top w:val="none" w:sz="0" w:space="0" w:color="auto"/>
            <w:left w:val="none" w:sz="0" w:space="0" w:color="auto"/>
            <w:bottom w:val="none" w:sz="0" w:space="0" w:color="auto"/>
            <w:right w:val="none" w:sz="0" w:space="0" w:color="auto"/>
          </w:divBdr>
        </w:div>
        <w:div w:id="2091541472">
          <w:marLeft w:val="0"/>
          <w:marRight w:val="0"/>
          <w:marTop w:val="0"/>
          <w:marBottom w:val="0"/>
          <w:divBdr>
            <w:top w:val="none" w:sz="0" w:space="0" w:color="auto"/>
            <w:left w:val="none" w:sz="0" w:space="0" w:color="auto"/>
            <w:bottom w:val="none" w:sz="0" w:space="0" w:color="auto"/>
            <w:right w:val="none" w:sz="0" w:space="0" w:color="auto"/>
          </w:divBdr>
        </w:div>
        <w:div w:id="1070931224">
          <w:marLeft w:val="0"/>
          <w:marRight w:val="0"/>
          <w:marTop w:val="0"/>
          <w:marBottom w:val="0"/>
          <w:divBdr>
            <w:top w:val="none" w:sz="0" w:space="0" w:color="auto"/>
            <w:left w:val="none" w:sz="0" w:space="0" w:color="auto"/>
            <w:bottom w:val="none" w:sz="0" w:space="0" w:color="auto"/>
            <w:right w:val="none" w:sz="0" w:space="0" w:color="auto"/>
          </w:divBdr>
        </w:div>
        <w:div w:id="601572355">
          <w:marLeft w:val="0"/>
          <w:marRight w:val="0"/>
          <w:marTop w:val="0"/>
          <w:marBottom w:val="0"/>
          <w:divBdr>
            <w:top w:val="none" w:sz="0" w:space="0" w:color="auto"/>
            <w:left w:val="none" w:sz="0" w:space="0" w:color="auto"/>
            <w:bottom w:val="none" w:sz="0" w:space="0" w:color="auto"/>
            <w:right w:val="none" w:sz="0" w:space="0" w:color="auto"/>
          </w:divBdr>
        </w:div>
        <w:div w:id="983001246">
          <w:marLeft w:val="0"/>
          <w:marRight w:val="0"/>
          <w:marTop w:val="0"/>
          <w:marBottom w:val="0"/>
          <w:divBdr>
            <w:top w:val="none" w:sz="0" w:space="0" w:color="auto"/>
            <w:left w:val="none" w:sz="0" w:space="0" w:color="auto"/>
            <w:bottom w:val="none" w:sz="0" w:space="0" w:color="auto"/>
            <w:right w:val="none" w:sz="0" w:space="0" w:color="auto"/>
          </w:divBdr>
        </w:div>
        <w:div w:id="765074912">
          <w:marLeft w:val="0"/>
          <w:marRight w:val="0"/>
          <w:marTop w:val="0"/>
          <w:marBottom w:val="0"/>
          <w:divBdr>
            <w:top w:val="none" w:sz="0" w:space="0" w:color="auto"/>
            <w:left w:val="none" w:sz="0" w:space="0" w:color="auto"/>
            <w:bottom w:val="none" w:sz="0" w:space="0" w:color="auto"/>
            <w:right w:val="none" w:sz="0" w:space="0" w:color="auto"/>
          </w:divBdr>
        </w:div>
        <w:div w:id="430054119">
          <w:marLeft w:val="0"/>
          <w:marRight w:val="0"/>
          <w:marTop w:val="0"/>
          <w:marBottom w:val="0"/>
          <w:divBdr>
            <w:top w:val="none" w:sz="0" w:space="0" w:color="auto"/>
            <w:left w:val="none" w:sz="0" w:space="0" w:color="auto"/>
            <w:bottom w:val="none" w:sz="0" w:space="0" w:color="auto"/>
            <w:right w:val="none" w:sz="0" w:space="0" w:color="auto"/>
          </w:divBdr>
        </w:div>
      </w:divsChild>
    </w:div>
    <w:div w:id="795874903">
      <w:bodyDiv w:val="1"/>
      <w:marLeft w:val="0"/>
      <w:marRight w:val="0"/>
      <w:marTop w:val="0"/>
      <w:marBottom w:val="0"/>
      <w:divBdr>
        <w:top w:val="none" w:sz="0" w:space="0" w:color="auto"/>
        <w:left w:val="none" w:sz="0" w:space="0" w:color="auto"/>
        <w:bottom w:val="none" w:sz="0" w:space="0" w:color="auto"/>
        <w:right w:val="none" w:sz="0" w:space="0" w:color="auto"/>
      </w:divBdr>
      <w:divsChild>
        <w:div w:id="1385058142">
          <w:marLeft w:val="0"/>
          <w:marRight w:val="0"/>
          <w:marTop w:val="0"/>
          <w:marBottom w:val="0"/>
          <w:divBdr>
            <w:top w:val="none" w:sz="0" w:space="0" w:color="auto"/>
            <w:left w:val="none" w:sz="0" w:space="0" w:color="auto"/>
            <w:bottom w:val="none" w:sz="0" w:space="0" w:color="auto"/>
            <w:right w:val="none" w:sz="0" w:space="0" w:color="auto"/>
          </w:divBdr>
        </w:div>
        <w:div w:id="1909143386">
          <w:marLeft w:val="0"/>
          <w:marRight w:val="0"/>
          <w:marTop w:val="0"/>
          <w:marBottom w:val="0"/>
          <w:divBdr>
            <w:top w:val="none" w:sz="0" w:space="0" w:color="auto"/>
            <w:left w:val="none" w:sz="0" w:space="0" w:color="auto"/>
            <w:bottom w:val="none" w:sz="0" w:space="0" w:color="auto"/>
            <w:right w:val="none" w:sz="0" w:space="0" w:color="auto"/>
          </w:divBdr>
        </w:div>
        <w:div w:id="265962041">
          <w:marLeft w:val="0"/>
          <w:marRight w:val="0"/>
          <w:marTop w:val="0"/>
          <w:marBottom w:val="0"/>
          <w:divBdr>
            <w:top w:val="none" w:sz="0" w:space="0" w:color="auto"/>
            <w:left w:val="none" w:sz="0" w:space="0" w:color="auto"/>
            <w:bottom w:val="none" w:sz="0" w:space="0" w:color="auto"/>
            <w:right w:val="none" w:sz="0" w:space="0" w:color="auto"/>
          </w:divBdr>
        </w:div>
        <w:div w:id="643195772">
          <w:marLeft w:val="0"/>
          <w:marRight w:val="0"/>
          <w:marTop w:val="0"/>
          <w:marBottom w:val="0"/>
          <w:divBdr>
            <w:top w:val="none" w:sz="0" w:space="0" w:color="auto"/>
            <w:left w:val="none" w:sz="0" w:space="0" w:color="auto"/>
            <w:bottom w:val="none" w:sz="0" w:space="0" w:color="auto"/>
            <w:right w:val="none" w:sz="0" w:space="0" w:color="auto"/>
          </w:divBdr>
        </w:div>
        <w:div w:id="1134257353">
          <w:marLeft w:val="0"/>
          <w:marRight w:val="0"/>
          <w:marTop w:val="0"/>
          <w:marBottom w:val="0"/>
          <w:divBdr>
            <w:top w:val="none" w:sz="0" w:space="0" w:color="auto"/>
            <w:left w:val="none" w:sz="0" w:space="0" w:color="auto"/>
            <w:bottom w:val="none" w:sz="0" w:space="0" w:color="auto"/>
            <w:right w:val="none" w:sz="0" w:space="0" w:color="auto"/>
          </w:divBdr>
        </w:div>
        <w:div w:id="403643770">
          <w:marLeft w:val="0"/>
          <w:marRight w:val="0"/>
          <w:marTop w:val="0"/>
          <w:marBottom w:val="0"/>
          <w:divBdr>
            <w:top w:val="none" w:sz="0" w:space="0" w:color="auto"/>
            <w:left w:val="none" w:sz="0" w:space="0" w:color="auto"/>
            <w:bottom w:val="none" w:sz="0" w:space="0" w:color="auto"/>
            <w:right w:val="none" w:sz="0" w:space="0" w:color="auto"/>
          </w:divBdr>
        </w:div>
        <w:div w:id="1817453802">
          <w:marLeft w:val="0"/>
          <w:marRight w:val="0"/>
          <w:marTop w:val="0"/>
          <w:marBottom w:val="0"/>
          <w:divBdr>
            <w:top w:val="none" w:sz="0" w:space="0" w:color="auto"/>
            <w:left w:val="none" w:sz="0" w:space="0" w:color="auto"/>
            <w:bottom w:val="none" w:sz="0" w:space="0" w:color="auto"/>
            <w:right w:val="none" w:sz="0" w:space="0" w:color="auto"/>
          </w:divBdr>
        </w:div>
        <w:div w:id="1144590428">
          <w:marLeft w:val="0"/>
          <w:marRight w:val="0"/>
          <w:marTop w:val="0"/>
          <w:marBottom w:val="0"/>
          <w:divBdr>
            <w:top w:val="none" w:sz="0" w:space="0" w:color="auto"/>
            <w:left w:val="none" w:sz="0" w:space="0" w:color="auto"/>
            <w:bottom w:val="none" w:sz="0" w:space="0" w:color="auto"/>
            <w:right w:val="none" w:sz="0" w:space="0" w:color="auto"/>
          </w:divBdr>
        </w:div>
        <w:div w:id="716398255">
          <w:marLeft w:val="0"/>
          <w:marRight w:val="0"/>
          <w:marTop w:val="0"/>
          <w:marBottom w:val="0"/>
          <w:divBdr>
            <w:top w:val="none" w:sz="0" w:space="0" w:color="auto"/>
            <w:left w:val="none" w:sz="0" w:space="0" w:color="auto"/>
            <w:bottom w:val="none" w:sz="0" w:space="0" w:color="auto"/>
            <w:right w:val="none" w:sz="0" w:space="0" w:color="auto"/>
          </w:divBdr>
        </w:div>
        <w:div w:id="42601982">
          <w:marLeft w:val="0"/>
          <w:marRight w:val="0"/>
          <w:marTop w:val="0"/>
          <w:marBottom w:val="0"/>
          <w:divBdr>
            <w:top w:val="none" w:sz="0" w:space="0" w:color="auto"/>
            <w:left w:val="none" w:sz="0" w:space="0" w:color="auto"/>
            <w:bottom w:val="none" w:sz="0" w:space="0" w:color="auto"/>
            <w:right w:val="none" w:sz="0" w:space="0" w:color="auto"/>
          </w:divBdr>
        </w:div>
        <w:div w:id="1206984169">
          <w:marLeft w:val="0"/>
          <w:marRight w:val="0"/>
          <w:marTop w:val="0"/>
          <w:marBottom w:val="0"/>
          <w:divBdr>
            <w:top w:val="none" w:sz="0" w:space="0" w:color="auto"/>
            <w:left w:val="none" w:sz="0" w:space="0" w:color="auto"/>
            <w:bottom w:val="none" w:sz="0" w:space="0" w:color="auto"/>
            <w:right w:val="none" w:sz="0" w:space="0" w:color="auto"/>
          </w:divBdr>
        </w:div>
        <w:div w:id="1976369359">
          <w:marLeft w:val="0"/>
          <w:marRight w:val="0"/>
          <w:marTop w:val="0"/>
          <w:marBottom w:val="0"/>
          <w:divBdr>
            <w:top w:val="none" w:sz="0" w:space="0" w:color="auto"/>
            <w:left w:val="none" w:sz="0" w:space="0" w:color="auto"/>
            <w:bottom w:val="none" w:sz="0" w:space="0" w:color="auto"/>
            <w:right w:val="none" w:sz="0" w:space="0" w:color="auto"/>
          </w:divBdr>
        </w:div>
        <w:div w:id="2053726482">
          <w:marLeft w:val="0"/>
          <w:marRight w:val="0"/>
          <w:marTop w:val="0"/>
          <w:marBottom w:val="0"/>
          <w:divBdr>
            <w:top w:val="none" w:sz="0" w:space="0" w:color="auto"/>
            <w:left w:val="none" w:sz="0" w:space="0" w:color="auto"/>
            <w:bottom w:val="none" w:sz="0" w:space="0" w:color="auto"/>
            <w:right w:val="none" w:sz="0" w:space="0" w:color="auto"/>
          </w:divBdr>
        </w:div>
        <w:div w:id="219905506">
          <w:marLeft w:val="0"/>
          <w:marRight w:val="0"/>
          <w:marTop w:val="0"/>
          <w:marBottom w:val="0"/>
          <w:divBdr>
            <w:top w:val="none" w:sz="0" w:space="0" w:color="auto"/>
            <w:left w:val="none" w:sz="0" w:space="0" w:color="auto"/>
            <w:bottom w:val="none" w:sz="0" w:space="0" w:color="auto"/>
            <w:right w:val="none" w:sz="0" w:space="0" w:color="auto"/>
          </w:divBdr>
        </w:div>
        <w:div w:id="1949847671">
          <w:marLeft w:val="0"/>
          <w:marRight w:val="0"/>
          <w:marTop w:val="0"/>
          <w:marBottom w:val="0"/>
          <w:divBdr>
            <w:top w:val="none" w:sz="0" w:space="0" w:color="auto"/>
            <w:left w:val="none" w:sz="0" w:space="0" w:color="auto"/>
            <w:bottom w:val="none" w:sz="0" w:space="0" w:color="auto"/>
            <w:right w:val="none" w:sz="0" w:space="0" w:color="auto"/>
          </w:divBdr>
        </w:div>
        <w:div w:id="234511522">
          <w:marLeft w:val="0"/>
          <w:marRight w:val="0"/>
          <w:marTop w:val="0"/>
          <w:marBottom w:val="0"/>
          <w:divBdr>
            <w:top w:val="none" w:sz="0" w:space="0" w:color="auto"/>
            <w:left w:val="none" w:sz="0" w:space="0" w:color="auto"/>
            <w:bottom w:val="none" w:sz="0" w:space="0" w:color="auto"/>
            <w:right w:val="none" w:sz="0" w:space="0" w:color="auto"/>
          </w:divBdr>
        </w:div>
        <w:div w:id="1290353625">
          <w:marLeft w:val="0"/>
          <w:marRight w:val="0"/>
          <w:marTop w:val="0"/>
          <w:marBottom w:val="0"/>
          <w:divBdr>
            <w:top w:val="none" w:sz="0" w:space="0" w:color="auto"/>
            <w:left w:val="none" w:sz="0" w:space="0" w:color="auto"/>
            <w:bottom w:val="none" w:sz="0" w:space="0" w:color="auto"/>
            <w:right w:val="none" w:sz="0" w:space="0" w:color="auto"/>
          </w:divBdr>
        </w:div>
        <w:div w:id="306980654">
          <w:marLeft w:val="0"/>
          <w:marRight w:val="0"/>
          <w:marTop w:val="0"/>
          <w:marBottom w:val="0"/>
          <w:divBdr>
            <w:top w:val="none" w:sz="0" w:space="0" w:color="auto"/>
            <w:left w:val="none" w:sz="0" w:space="0" w:color="auto"/>
            <w:bottom w:val="none" w:sz="0" w:space="0" w:color="auto"/>
            <w:right w:val="none" w:sz="0" w:space="0" w:color="auto"/>
          </w:divBdr>
        </w:div>
        <w:div w:id="537159794">
          <w:marLeft w:val="0"/>
          <w:marRight w:val="0"/>
          <w:marTop w:val="0"/>
          <w:marBottom w:val="0"/>
          <w:divBdr>
            <w:top w:val="none" w:sz="0" w:space="0" w:color="auto"/>
            <w:left w:val="none" w:sz="0" w:space="0" w:color="auto"/>
            <w:bottom w:val="none" w:sz="0" w:space="0" w:color="auto"/>
            <w:right w:val="none" w:sz="0" w:space="0" w:color="auto"/>
          </w:divBdr>
        </w:div>
        <w:div w:id="310405879">
          <w:marLeft w:val="0"/>
          <w:marRight w:val="0"/>
          <w:marTop w:val="0"/>
          <w:marBottom w:val="0"/>
          <w:divBdr>
            <w:top w:val="none" w:sz="0" w:space="0" w:color="auto"/>
            <w:left w:val="none" w:sz="0" w:space="0" w:color="auto"/>
            <w:bottom w:val="none" w:sz="0" w:space="0" w:color="auto"/>
            <w:right w:val="none" w:sz="0" w:space="0" w:color="auto"/>
          </w:divBdr>
        </w:div>
        <w:div w:id="743451456">
          <w:marLeft w:val="0"/>
          <w:marRight w:val="0"/>
          <w:marTop w:val="0"/>
          <w:marBottom w:val="0"/>
          <w:divBdr>
            <w:top w:val="none" w:sz="0" w:space="0" w:color="auto"/>
            <w:left w:val="none" w:sz="0" w:space="0" w:color="auto"/>
            <w:bottom w:val="none" w:sz="0" w:space="0" w:color="auto"/>
            <w:right w:val="none" w:sz="0" w:space="0" w:color="auto"/>
          </w:divBdr>
        </w:div>
        <w:div w:id="1160655079">
          <w:marLeft w:val="0"/>
          <w:marRight w:val="0"/>
          <w:marTop w:val="0"/>
          <w:marBottom w:val="0"/>
          <w:divBdr>
            <w:top w:val="none" w:sz="0" w:space="0" w:color="auto"/>
            <w:left w:val="none" w:sz="0" w:space="0" w:color="auto"/>
            <w:bottom w:val="none" w:sz="0" w:space="0" w:color="auto"/>
            <w:right w:val="none" w:sz="0" w:space="0" w:color="auto"/>
          </w:divBdr>
        </w:div>
        <w:div w:id="883758583">
          <w:marLeft w:val="0"/>
          <w:marRight w:val="0"/>
          <w:marTop w:val="0"/>
          <w:marBottom w:val="0"/>
          <w:divBdr>
            <w:top w:val="none" w:sz="0" w:space="0" w:color="auto"/>
            <w:left w:val="none" w:sz="0" w:space="0" w:color="auto"/>
            <w:bottom w:val="none" w:sz="0" w:space="0" w:color="auto"/>
            <w:right w:val="none" w:sz="0" w:space="0" w:color="auto"/>
          </w:divBdr>
        </w:div>
        <w:div w:id="1094083829">
          <w:marLeft w:val="0"/>
          <w:marRight w:val="0"/>
          <w:marTop w:val="0"/>
          <w:marBottom w:val="0"/>
          <w:divBdr>
            <w:top w:val="none" w:sz="0" w:space="0" w:color="auto"/>
            <w:left w:val="none" w:sz="0" w:space="0" w:color="auto"/>
            <w:bottom w:val="none" w:sz="0" w:space="0" w:color="auto"/>
            <w:right w:val="none" w:sz="0" w:space="0" w:color="auto"/>
          </w:divBdr>
        </w:div>
        <w:div w:id="519926987">
          <w:marLeft w:val="0"/>
          <w:marRight w:val="0"/>
          <w:marTop w:val="0"/>
          <w:marBottom w:val="0"/>
          <w:divBdr>
            <w:top w:val="none" w:sz="0" w:space="0" w:color="auto"/>
            <w:left w:val="none" w:sz="0" w:space="0" w:color="auto"/>
            <w:bottom w:val="none" w:sz="0" w:space="0" w:color="auto"/>
            <w:right w:val="none" w:sz="0" w:space="0" w:color="auto"/>
          </w:divBdr>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521360881">
      <w:bodyDiv w:val="1"/>
      <w:marLeft w:val="0"/>
      <w:marRight w:val="0"/>
      <w:marTop w:val="0"/>
      <w:marBottom w:val="0"/>
      <w:divBdr>
        <w:top w:val="none" w:sz="0" w:space="0" w:color="auto"/>
        <w:left w:val="none" w:sz="0" w:space="0" w:color="auto"/>
        <w:bottom w:val="none" w:sz="0" w:space="0" w:color="auto"/>
        <w:right w:val="none" w:sz="0" w:space="0" w:color="auto"/>
      </w:divBdr>
    </w:div>
    <w:div w:id="1545143523">
      <w:bodyDiv w:val="1"/>
      <w:marLeft w:val="0"/>
      <w:marRight w:val="0"/>
      <w:marTop w:val="0"/>
      <w:marBottom w:val="0"/>
      <w:divBdr>
        <w:top w:val="none" w:sz="0" w:space="0" w:color="auto"/>
        <w:left w:val="none" w:sz="0" w:space="0" w:color="auto"/>
        <w:bottom w:val="none" w:sz="0" w:space="0" w:color="auto"/>
        <w:right w:val="none" w:sz="0" w:space="0" w:color="auto"/>
      </w:divBdr>
      <w:divsChild>
        <w:div w:id="798375729">
          <w:marLeft w:val="0"/>
          <w:marRight w:val="0"/>
          <w:marTop w:val="0"/>
          <w:marBottom w:val="0"/>
          <w:divBdr>
            <w:top w:val="none" w:sz="0" w:space="0" w:color="auto"/>
            <w:left w:val="none" w:sz="0" w:space="0" w:color="auto"/>
            <w:bottom w:val="none" w:sz="0" w:space="0" w:color="auto"/>
            <w:right w:val="none" w:sz="0" w:space="0" w:color="auto"/>
          </w:divBdr>
        </w:div>
      </w:divsChild>
    </w:div>
    <w:div w:id="1705978658">
      <w:bodyDiv w:val="1"/>
      <w:marLeft w:val="0"/>
      <w:marRight w:val="0"/>
      <w:marTop w:val="0"/>
      <w:marBottom w:val="0"/>
      <w:divBdr>
        <w:top w:val="none" w:sz="0" w:space="0" w:color="auto"/>
        <w:left w:val="none" w:sz="0" w:space="0" w:color="auto"/>
        <w:bottom w:val="none" w:sz="0" w:space="0" w:color="auto"/>
        <w:right w:val="none" w:sz="0" w:space="0" w:color="auto"/>
      </w:divBdr>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899826676">
      <w:bodyDiv w:val="1"/>
      <w:marLeft w:val="0"/>
      <w:marRight w:val="0"/>
      <w:marTop w:val="0"/>
      <w:marBottom w:val="0"/>
      <w:divBdr>
        <w:top w:val="none" w:sz="0" w:space="0" w:color="auto"/>
        <w:left w:val="none" w:sz="0" w:space="0" w:color="auto"/>
        <w:bottom w:val="none" w:sz="0" w:space="0" w:color="auto"/>
        <w:right w:val="none" w:sz="0" w:space="0" w:color="auto"/>
      </w:divBdr>
    </w:div>
    <w:div w:id="19691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idings@newspape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wspapers.org" TargetMode="Externa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newspapers.org/lj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5" ma:contentTypeDescription="Create a new document." ma:contentTypeScope="" ma:versionID="e9cf46aec1b19120c3716bbb266b0c66">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18945c9bb009acbff3693ef1bbf35f3a"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EP5DS73DT2SZ-2060935517-152989</_dlc_DocId>
    <_dlc_DocIdUrl xmlns="255212f9-cd57-4fea-a8a5-5cd99d3e2427">
      <Url>https://newspapers.sharepoint.com/sites/Newspapers/_layouts/15/DocIdRedir.aspx?ID=EP5DS73DT2SZ-2060935517-152989</Url>
      <Description>EP5DS73DT2SZ-2060935517-152989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51860D-2046-421F-9458-64E4E6898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s>
</ds:datastoreItem>
</file>

<file path=customXml/itemProps3.xml><?xml version="1.0" encoding="utf-8"?>
<ds:datastoreItem xmlns:ds="http://schemas.openxmlformats.org/officeDocument/2006/customXml" ds:itemID="{F9DF6826-BB35-4369-A89D-739DFD330CB0}">
  <ds:schemaRefs>
    <ds:schemaRef ds:uri="http://schemas.microsoft.com/sharepoint/v3/contenttype/forms"/>
  </ds:schemaRefs>
</ds:datastoreItem>
</file>

<file path=customXml/itemProps4.xml><?xml version="1.0" encoding="utf-8"?>
<ds:datastoreItem xmlns:ds="http://schemas.openxmlformats.org/officeDocument/2006/customXml" ds:itemID="{9C07AE26-7449-4656-9289-DE618CAA81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12</cp:revision>
  <cp:lastPrinted>2021-11-30T17:20:00Z</cp:lastPrinted>
  <dcterms:created xsi:type="dcterms:W3CDTF">2021-11-30T17:02:00Z</dcterms:created>
  <dcterms:modified xsi:type="dcterms:W3CDTF">2021-11-30T17:25:00Z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78681d6d-3cf0-4006-ab62-26db29e6f082</vt:lpwstr>
  </property>
</Properties>
</file>